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33" w:rsidRDefault="003D66A4">
      <w:pPr>
        <w:spacing w:after="200"/>
        <w:rPr>
          <w:rFonts w:ascii="Arial Narrow" w:hAnsi="Arial Narrow"/>
          <w:b/>
          <w:sz w:val="24"/>
          <w:szCs w:val="24"/>
        </w:rPr>
      </w:pPr>
      <w:r w:rsidRPr="00055364">
        <w:rPr>
          <w:rFonts w:ascii="Arial Narrow" w:hAnsi="Arial Narrow"/>
          <w:b/>
          <w:sz w:val="24"/>
          <w:szCs w:val="24"/>
        </w:rPr>
        <w:t xml:space="preserve"> </w:t>
      </w:r>
    </w:p>
    <w:p w:rsidR="005E230C" w:rsidRDefault="005E230C">
      <w:pPr>
        <w:spacing w:after="200"/>
        <w:rPr>
          <w:rFonts w:ascii="Arial Narrow" w:hAnsi="Arial Narrow"/>
          <w:b/>
          <w:sz w:val="24"/>
          <w:szCs w:val="24"/>
        </w:rPr>
      </w:pPr>
      <w:r w:rsidRPr="00E4544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0954068" wp14:editId="18D48D88">
            <wp:extent cx="6294755" cy="601941"/>
            <wp:effectExtent l="0" t="0" r="0" b="8255"/>
            <wp:docPr id="1" name="Obraz 1" descr="E:\Dostępność Plus\ciąg znaków z 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stępność Plus\ciąg znaków z M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60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30C" w:rsidRDefault="005E230C">
      <w:pPr>
        <w:spacing w:after="200"/>
        <w:rPr>
          <w:rFonts w:ascii="Arial Narrow" w:hAnsi="Arial Narrow"/>
          <w:b/>
          <w:sz w:val="24"/>
          <w:szCs w:val="24"/>
        </w:rPr>
      </w:pPr>
    </w:p>
    <w:p w:rsidR="005E230C" w:rsidRPr="00F00EB4" w:rsidRDefault="005E230C" w:rsidP="005E230C">
      <w:pPr>
        <w:pStyle w:val="Nagwek7"/>
        <w:spacing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Grant w ramach projektu pn. </w:t>
      </w:r>
      <w:r w:rsidRPr="00E02539">
        <w:rPr>
          <w:rFonts w:ascii="Verdana" w:hAnsi="Verdana"/>
          <w:b/>
        </w:rPr>
        <w:t>Dostępność Plus dla zdrowia</w:t>
      </w:r>
      <w:r>
        <w:rPr>
          <w:rFonts w:ascii="Verdana" w:hAnsi="Verdana"/>
          <w:b/>
        </w:rPr>
        <w:br/>
        <w:t xml:space="preserve">PROGRAM OPERACYJNY </w:t>
      </w:r>
      <w:r w:rsidRPr="00F00EB4">
        <w:rPr>
          <w:rFonts w:ascii="Verdana" w:hAnsi="Verdana"/>
          <w:b/>
        </w:rPr>
        <w:t>WIEDZA EDUKACJA ROZWÓJ</w:t>
      </w:r>
    </w:p>
    <w:p w:rsidR="00F60816" w:rsidRDefault="000E0E28" w:rsidP="000E0E28">
      <w:pPr>
        <w:pStyle w:val="Nagwek1"/>
        <w:spacing w:after="221"/>
        <w:ind w:left="0"/>
        <w:jc w:val="center"/>
        <w:rPr>
          <w:rFonts w:ascii="Arial Narrow" w:hAnsi="Arial Narrow"/>
          <w:i w:val="0"/>
          <w:szCs w:val="24"/>
        </w:rPr>
      </w:pPr>
      <w:r w:rsidRPr="00055364">
        <w:rPr>
          <w:rFonts w:ascii="Arial Narrow" w:hAnsi="Arial Narrow"/>
          <w:i w:val="0"/>
          <w:szCs w:val="24"/>
        </w:rPr>
        <w:t xml:space="preserve">ZAPROSZENIE DO ZŁOŻENIA OFERTY </w:t>
      </w:r>
      <w:r w:rsidR="00667914" w:rsidRPr="00055364">
        <w:rPr>
          <w:rFonts w:ascii="Arial Narrow" w:hAnsi="Arial Narrow"/>
          <w:i w:val="0"/>
          <w:szCs w:val="24"/>
        </w:rPr>
        <w:t xml:space="preserve">CENOWEJ </w:t>
      </w:r>
      <w:r w:rsidR="00F60816">
        <w:rPr>
          <w:rFonts w:ascii="Arial Narrow" w:hAnsi="Arial Narrow"/>
          <w:i w:val="0"/>
          <w:szCs w:val="24"/>
        </w:rPr>
        <w:t xml:space="preserve">– zapytanie ofertowe </w:t>
      </w:r>
    </w:p>
    <w:p w:rsidR="00BB6D02" w:rsidRPr="00FE5CE6" w:rsidRDefault="00FE5CE6" w:rsidP="00FE5CE6">
      <w:pPr>
        <w:ind w:left="2832" w:firstLine="708"/>
        <w:rPr>
          <w:b/>
          <w:sz w:val="24"/>
          <w:szCs w:val="24"/>
        </w:rPr>
      </w:pPr>
      <w:r w:rsidRPr="00FE5CE6">
        <w:rPr>
          <w:b/>
          <w:sz w:val="24"/>
          <w:szCs w:val="24"/>
        </w:rPr>
        <w:t>TYTUŁ KOSZTÓW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F60816" w:rsidRPr="00307CCE" w:rsidTr="00F60816">
        <w:trPr>
          <w:trHeight w:val="750"/>
        </w:trPr>
        <w:tc>
          <w:tcPr>
            <w:tcW w:w="9450" w:type="dxa"/>
          </w:tcPr>
          <w:p w:rsidR="007126F6" w:rsidRPr="008A77B2" w:rsidRDefault="00360F7D" w:rsidP="00360F7D">
            <w:pPr>
              <w:ind w:left="111"/>
              <w:rPr>
                <w:b/>
                <w:sz w:val="28"/>
                <w:szCs w:val="28"/>
              </w:rPr>
            </w:pPr>
            <w:r w:rsidRPr="00360F7D"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>Szkolenie pracowników zakresu umiejętności komunikacji w formie szkolenia teoretycznego oraz warsztatów praktycznych.</w:t>
            </w:r>
            <w:r w:rsidR="005E57D4"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 xml:space="preserve"> </w:t>
            </w:r>
            <w:r w:rsidR="00A549ED"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 xml:space="preserve">Pozycja </w:t>
            </w:r>
            <w:r w:rsidR="0070052C"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>6</w:t>
            </w:r>
            <w:r w:rsidR="005E57D4"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 xml:space="preserve"> </w:t>
            </w:r>
            <w:r w:rsidR="008D3E0E"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 xml:space="preserve"> </w:t>
            </w:r>
            <w:r w:rsidR="00A549ED"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 xml:space="preserve">. </w:t>
            </w:r>
            <w:r w:rsidRPr="00360F7D"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>Standard RK 2.</w:t>
            </w:r>
            <w:r w:rsidR="00D02566">
              <w:rPr>
                <w:rFonts w:ascii="Arial Narrow" w:eastAsiaTheme="majorEastAsia" w:hAnsi="Arial Narrow" w:cstheme="majorBidi"/>
                <w:iCs/>
                <w:color w:val="auto"/>
                <w:sz w:val="24"/>
                <w:szCs w:val="24"/>
              </w:rPr>
              <w:t>1</w:t>
            </w:r>
          </w:p>
        </w:tc>
      </w:tr>
    </w:tbl>
    <w:p w:rsidR="000E0E28" w:rsidRPr="00307CCE" w:rsidRDefault="00F60816" w:rsidP="003A4948">
      <w:pPr>
        <w:pStyle w:val="Nagwek1"/>
        <w:spacing w:after="221"/>
        <w:ind w:left="0"/>
        <w:jc w:val="both"/>
        <w:rPr>
          <w:rFonts w:ascii="Arial Narrow" w:hAnsi="Arial Narrow"/>
          <w:szCs w:val="24"/>
        </w:rPr>
      </w:pPr>
      <w:r w:rsidRPr="00307CCE">
        <w:rPr>
          <w:rFonts w:ascii="Arial Narrow" w:hAnsi="Arial Narrow"/>
          <w:b w:val="0"/>
          <w:i w:val="0"/>
          <w:szCs w:val="24"/>
        </w:rPr>
        <w:t xml:space="preserve"> </w:t>
      </w:r>
    </w:p>
    <w:p w:rsidR="00E03D33" w:rsidRPr="00307CCE" w:rsidRDefault="003D66A4" w:rsidP="00310C43">
      <w:pPr>
        <w:numPr>
          <w:ilvl w:val="0"/>
          <w:numId w:val="1"/>
        </w:numPr>
        <w:spacing w:after="177"/>
        <w:ind w:left="567" w:hanging="567"/>
        <w:rPr>
          <w:rFonts w:ascii="Arial Narrow" w:hAnsi="Arial Narrow"/>
          <w:sz w:val="24"/>
          <w:szCs w:val="24"/>
        </w:rPr>
      </w:pPr>
      <w:r w:rsidRPr="00307CCE">
        <w:rPr>
          <w:rFonts w:ascii="Arial Narrow" w:hAnsi="Arial Narrow"/>
          <w:b/>
          <w:sz w:val="24"/>
          <w:szCs w:val="24"/>
        </w:rPr>
        <w:t xml:space="preserve">Nazwa i adres Zamawiającego </w:t>
      </w:r>
    </w:p>
    <w:p w:rsidR="000E0E28" w:rsidRPr="00307CCE" w:rsidRDefault="000E0E28" w:rsidP="000E0E28">
      <w:pPr>
        <w:spacing w:after="177"/>
        <w:rPr>
          <w:rFonts w:ascii="Arial Narrow" w:hAnsi="Arial Narrow"/>
          <w:b/>
          <w:color w:val="FF0000"/>
          <w:sz w:val="24"/>
          <w:szCs w:val="24"/>
        </w:rPr>
      </w:pPr>
      <w:r w:rsidRPr="00307CCE">
        <w:rPr>
          <w:rFonts w:ascii="Arial Narrow" w:hAnsi="Arial Narrow" w:cs="Arial"/>
          <w:b/>
          <w:bCs/>
          <w:sz w:val="24"/>
          <w:szCs w:val="24"/>
        </w:rPr>
        <w:t xml:space="preserve">Centrum Medycznym Panorama sp. z o.o. </w:t>
      </w:r>
      <w:r w:rsidRPr="00307CCE">
        <w:rPr>
          <w:rFonts w:ascii="Arial Narrow" w:hAnsi="Arial Narrow" w:cs="Times New Roman"/>
          <w:spacing w:val="-3"/>
          <w:sz w:val="24"/>
          <w:szCs w:val="24"/>
        </w:rPr>
        <w:t>ul. St</w:t>
      </w:r>
      <w:r w:rsidR="002034F6" w:rsidRPr="00307CCE">
        <w:rPr>
          <w:rFonts w:ascii="Arial Narrow" w:hAnsi="Arial Narrow" w:cs="Times New Roman"/>
          <w:spacing w:val="-3"/>
          <w:sz w:val="24"/>
          <w:szCs w:val="24"/>
        </w:rPr>
        <w:t xml:space="preserve">ary Rynek 2 ,  Radzymin 02-250 </w:t>
      </w:r>
      <w:r w:rsidRPr="00307CCE">
        <w:rPr>
          <w:rFonts w:ascii="Arial Narrow" w:hAnsi="Arial Narrow" w:cs="Times New Roman"/>
          <w:spacing w:val="-3"/>
          <w:sz w:val="24"/>
          <w:szCs w:val="24"/>
        </w:rPr>
        <w:t xml:space="preserve"> Województwo Mazowieckie, </w:t>
      </w:r>
      <w:r w:rsidR="002715D9" w:rsidRPr="00307CCE">
        <w:rPr>
          <w:rFonts w:ascii="Arial Narrow" w:hAnsi="Arial Narrow" w:cs="Arial"/>
          <w:b/>
          <w:sz w:val="24"/>
          <w:szCs w:val="24"/>
        </w:rPr>
        <w:t xml:space="preserve">NIP: </w:t>
      </w:r>
      <w:r w:rsidR="002715D9" w:rsidRPr="00307CCE">
        <w:rPr>
          <w:rFonts w:ascii="Arial Narrow" w:hAnsi="Arial Narrow" w:cs="Times New Roman"/>
          <w:spacing w:val="-3"/>
          <w:sz w:val="24"/>
          <w:szCs w:val="24"/>
        </w:rPr>
        <w:t>1251629925</w:t>
      </w:r>
      <w:r w:rsidR="002715D9" w:rsidRPr="00307CCE">
        <w:rPr>
          <w:rFonts w:ascii="Arial Narrow" w:hAnsi="Arial Narrow" w:cs="Arial"/>
          <w:b/>
          <w:sz w:val="24"/>
          <w:szCs w:val="24"/>
        </w:rPr>
        <w:t xml:space="preserve"> , REGON:  </w:t>
      </w:r>
      <w:r w:rsidR="002715D9" w:rsidRPr="00B96F36">
        <w:rPr>
          <w:rFonts w:ascii="Arial Narrow" w:hAnsi="Arial Narrow" w:cs="Times New Roman"/>
          <w:color w:val="auto"/>
          <w:spacing w:val="-3"/>
          <w:sz w:val="24"/>
          <w:szCs w:val="24"/>
        </w:rPr>
        <w:t>360369841</w:t>
      </w:r>
      <w:r w:rsidR="003D66A4" w:rsidRPr="00B96F36">
        <w:rPr>
          <w:rFonts w:ascii="Arial Narrow" w:hAnsi="Arial Narrow" w:cs="Times New Roman"/>
          <w:color w:val="auto"/>
          <w:spacing w:val="-3"/>
          <w:sz w:val="24"/>
          <w:szCs w:val="24"/>
        </w:rPr>
        <w:t xml:space="preserve">, </w:t>
      </w:r>
      <w:r w:rsidRPr="00B96F36">
        <w:rPr>
          <w:rFonts w:ascii="Arial Narrow" w:hAnsi="Arial Narrow" w:cs="Times New Roman"/>
          <w:color w:val="auto"/>
          <w:spacing w:val="-3"/>
          <w:sz w:val="24"/>
          <w:szCs w:val="24"/>
        </w:rPr>
        <w:t xml:space="preserve"> tel</w:t>
      </w:r>
      <w:r w:rsidR="00136812" w:rsidRPr="00B96F36">
        <w:rPr>
          <w:rFonts w:ascii="Arial Narrow" w:hAnsi="Arial Narrow" w:cs="Times New Roman"/>
          <w:color w:val="auto"/>
          <w:spacing w:val="-3"/>
          <w:sz w:val="24"/>
          <w:szCs w:val="24"/>
        </w:rPr>
        <w:t xml:space="preserve">.  </w:t>
      </w:r>
      <w:r w:rsidR="00B96F36" w:rsidRPr="00B96F36">
        <w:rPr>
          <w:rFonts w:ascii="Arial Narrow" w:hAnsi="Arial Narrow" w:cs="Times New Roman"/>
          <w:color w:val="auto"/>
          <w:spacing w:val="-3"/>
          <w:sz w:val="24"/>
          <w:szCs w:val="24"/>
        </w:rPr>
        <w:t>668-668-753</w:t>
      </w:r>
    </w:p>
    <w:p w:rsidR="00E03D33" w:rsidRPr="00307CCE" w:rsidRDefault="00E03D33">
      <w:pPr>
        <w:spacing w:after="11"/>
        <w:rPr>
          <w:rFonts w:ascii="Arial Narrow" w:hAnsi="Arial Narrow"/>
          <w:sz w:val="24"/>
          <w:szCs w:val="24"/>
        </w:rPr>
      </w:pPr>
    </w:p>
    <w:p w:rsidR="00483DCD" w:rsidRPr="00483DCD" w:rsidRDefault="003D66A4" w:rsidP="00483DCD">
      <w:pPr>
        <w:numPr>
          <w:ilvl w:val="0"/>
          <w:numId w:val="1"/>
        </w:numPr>
        <w:spacing w:after="112"/>
        <w:ind w:left="567" w:hanging="567"/>
        <w:rPr>
          <w:rFonts w:ascii="Arial Narrow" w:hAnsi="Arial Narrow"/>
          <w:sz w:val="24"/>
          <w:szCs w:val="24"/>
        </w:rPr>
      </w:pPr>
      <w:r w:rsidRPr="00307CCE">
        <w:rPr>
          <w:rFonts w:ascii="Arial Narrow" w:hAnsi="Arial Narrow"/>
          <w:b/>
          <w:sz w:val="24"/>
          <w:szCs w:val="24"/>
        </w:rPr>
        <w:t xml:space="preserve">Przedmiot zamówienia </w:t>
      </w:r>
    </w:p>
    <w:p w:rsidR="00670201" w:rsidRDefault="00670201" w:rsidP="008A77B2">
      <w:pPr>
        <w:ind w:left="111"/>
        <w:rPr>
          <w:rFonts w:ascii="Arial Narrow" w:hAnsi="Arial Narrow"/>
          <w:b/>
          <w:sz w:val="24"/>
          <w:szCs w:val="24"/>
        </w:rPr>
      </w:pPr>
      <w:r w:rsidRPr="00360F7D">
        <w:rPr>
          <w:rFonts w:ascii="Arial Narrow" w:eastAsiaTheme="majorEastAsia" w:hAnsi="Arial Narrow" w:cstheme="majorBidi"/>
          <w:iCs/>
          <w:color w:val="auto"/>
          <w:sz w:val="24"/>
          <w:szCs w:val="24"/>
        </w:rPr>
        <w:t>Szkolenie pracowników zakresu umiejętności komunikacji w formie szkolenia teoretycznego oraz warsztatów praktycznych</w:t>
      </w:r>
      <w:r w:rsidRPr="00307CCE">
        <w:rPr>
          <w:rFonts w:ascii="Arial Narrow" w:hAnsi="Arial Narrow"/>
          <w:b/>
          <w:sz w:val="24"/>
          <w:szCs w:val="24"/>
        </w:rPr>
        <w:t xml:space="preserve"> </w:t>
      </w:r>
    </w:p>
    <w:p w:rsidR="00E03D33" w:rsidRPr="00307CCE" w:rsidRDefault="003D66A4" w:rsidP="008A77B2">
      <w:pPr>
        <w:ind w:left="111"/>
        <w:rPr>
          <w:rFonts w:ascii="Arial Narrow" w:hAnsi="Arial Narrow"/>
          <w:sz w:val="24"/>
          <w:szCs w:val="24"/>
        </w:rPr>
      </w:pPr>
      <w:r w:rsidRPr="00307CCE">
        <w:rPr>
          <w:rFonts w:ascii="Arial Narrow" w:hAnsi="Arial Narrow"/>
          <w:b/>
          <w:sz w:val="24"/>
          <w:szCs w:val="24"/>
        </w:rPr>
        <w:t xml:space="preserve">Kryteria oceny oferty: </w:t>
      </w:r>
    </w:p>
    <w:p w:rsidR="00B654D7" w:rsidRPr="00055364" w:rsidRDefault="00B654D7" w:rsidP="00B654D7">
      <w:pPr>
        <w:spacing w:after="0"/>
        <w:ind w:left="705"/>
        <w:rPr>
          <w:rFonts w:ascii="Arial Narrow" w:hAnsi="Arial Narrow"/>
          <w:sz w:val="24"/>
          <w:szCs w:val="24"/>
        </w:rPr>
      </w:pPr>
    </w:p>
    <w:p w:rsidR="00E03D33" w:rsidRPr="00055364" w:rsidRDefault="00B654D7">
      <w:pPr>
        <w:spacing w:after="0" w:line="248" w:lineRule="auto"/>
        <w:ind w:left="-5" w:right="828" w:hanging="10"/>
        <w:jc w:val="both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b/>
          <w:sz w:val="24"/>
          <w:szCs w:val="24"/>
        </w:rPr>
        <w:t xml:space="preserve">     </w:t>
      </w:r>
      <w:r w:rsidRPr="00055364">
        <w:rPr>
          <w:rFonts w:ascii="Arial Narrow" w:hAnsi="Arial Narrow"/>
          <w:b/>
          <w:sz w:val="24"/>
          <w:szCs w:val="24"/>
        </w:rPr>
        <w:tab/>
      </w:r>
      <w:r w:rsidR="00450CC1">
        <w:rPr>
          <w:rFonts w:ascii="Arial Narrow" w:hAnsi="Arial Narrow"/>
          <w:sz w:val="24"/>
          <w:szCs w:val="24"/>
        </w:rPr>
        <w:t>6</w:t>
      </w:r>
      <w:r w:rsidR="003D66A4" w:rsidRPr="00055364">
        <w:rPr>
          <w:rFonts w:ascii="Arial Narrow" w:hAnsi="Arial Narrow"/>
          <w:sz w:val="24"/>
          <w:szCs w:val="24"/>
        </w:rPr>
        <w:t xml:space="preserve">0%- cena brutto </w:t>
      </w:r>
    </w:p>
    <w:p w:rsidR="00B654D7" w:rsidRDefault="00B654D7">
      <w:pPr>
        <w:spacing w:after="0" w:line="248" w:lineRule="auto"/>
        <w:ind w:left="-5" w:right="828" w:hanging="10"/>
        <w:jc w:val="both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sz w:val="24"/>
          <w:szCs w:val="24"/>
        </w:rPr>
        <w:tab/>
      </w:r>
      <w:r w:rsidRPr="00055364">
        <w:rPr>
          <w:rFonts w:ascii="Arial Narrow" w:hAnsi="Arial Narrow"/>
          <w:sz w:val="24"/>
          <w:szCs w:val="24"/>
        </w:rPr>
        <w:tab/>
      </w:r>
      <w:r w:rsidRPr="00055364">
        <w:rPr>
          <w:rFonts w:ascii="Arial Narrow" w:hAnsi="Arial Narrow"/>
          <w:sz w:val="24"/>
          <w:szCs w:val="24"/>
        </w:rPr>
        <w:tab/>
      </w:r>
      <w:r w:rsidR="00CA65BE">
        <w:rPr>
          <w:rFonts w:ascii="Arial Narrow" w:hAnsi="Arial Narrow"/>
          <w:sz w:val="24"/>
          <w:szCs w:val="24"/>
        </w:rPr>
        <w:t>4</w:t>
      </w:r>
      <w:r w:rsidRPr="00055364">
        <w:rPr>
          <w:rFonts w:ascii="Arial Narrow" w:hAnsi="Arial Narrow"/>
          <w:sz w:val="24"/>
          <w:szCs w:val="24"/>
        </w:rPr>
        <w:t xml:space="preserve">0 % termin realizacji </w:t>
      </w:r>
    </w:p>
    <w:p w:rsidR="00E03D33" w:rsidRPr="00055364" w:rsidRDefault="00B654D7">
      <w:pPr>
        <w:spacing w:after="0" w:line="248" w:lineRule="auto"/>
        <w:ind w:left="-5" w:right="828" w:hanging="10"/>
        <w:jc w:val="both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sz w:val="24"/>
          <w:szCs w:val="24"/>
        </w:rPr>
        <w:tab/>
      </w:r>
      <w:r w:rsidRPr="00055364">
        <w:rPr>
          <w:rFonts w:ascii="Arial Narrow" w:hAnsi="Arial Narrow"/>
          <w:sz w:val="24"/>
          <w:szCs w:val="24"/>
        </w:rPr>
        <w:tab/>
      </w:r>
      <w:r w:rsidR="003D66A4" w:rsidRPr="00055364">
        <w:rPr>
          <w:rFonts w:ascii="Arial Narrow" w:hAnsi="Arial Narrow"/>
          <w:sz w:val="24"/>
          <w:szCs w:val="24"/>
        </w:rPr>
        <w:t xml:space="preserve">Złożone oferty zostaną ocenione wg </w:t>
      </w:r>
      <w:r w:rsidR="005C30E3">
        <w:rPr>
          <w:rFonts w:ascii="Arial Narrow" w:hAnsi="Arial Narrow"/>
          <w:sz w:val="24"/>
          <w:szCs w:val="24"/>
        </w:rPr>
        <w:t xml:space="preserve">dwóch </w:t>
      </w:r>
      <w:r w:rsidR="00572D7C">
        <w:rPr>
          <w:rFonts w:ascii="Arial Narrow" w:hAnsi="Arial Narrow"/>
          <w:sz w:val="24"/>
          <w:szCs w:val="24"/>
        </w:rPr>
        <w:t xml:space="preserve"> </w:t>
      </w:r>
      <w:r w:rsidR="003D66A4" w:rsidRPr="00055364">
        <w:rPr>
          <w:rFonts w:ascii="Arial Narrow" w:hAnsi="Arial Narrow"/>
          <w:sz w:val="24"/>
          <w:szCs w:val="24"/>
        </w:rPr>
        <w:t>kryteri</w:t>
      </w:r>
      <w:r w:rsidR="002614A4" w:rsidRPr="00055364">
        <w:rPr>
          <w:rFonts w:ascii="Arial Narrow" w:hAnsi="Arial Narrow"/>
          <w:sz w:val="24"/>
          <w:szCs w:val="24"/>
        </w:rPr>
        <w:t>ów</w:t>
      </w:r>
      <w:r w:rsidR="003D66A4" w:rsidRPr="00055364">
        <w:rPr>
          <w:rFonts w:ascii="Arial Narrow" w:hAnsi="Arial Narrow"/>
          <w:sz w:val="24"/>
          <w:szCs w:val="24"/>
        </w:rPr>
        <w:t xml:space="preserve"> – cena brutto</w:t>
      </w:r>
      <w:r w:rsidR="00572D7C">
        <w:rPr>
          <w:rFonts w:ascii="Arial Narrow" w:hAnsi="Arial Narrow"/>
          <w:sz w:val="24"/>
          <w:szCs w:val="24"/>
        </w:rPr>
        <w:t>,</w:t>
      </w:r>
      <w:r w:rsidR="002614A4" w:rsidRPr="00055364">
        <w:rPr>
          <w:rFonts w:ascii="Arial Narrow" w:hAnsi="Arial Narrow"/>
          <w:sz w:val="24"/>
          <w:szCs w:val="24"/>
        </w:rPr>
        <w:t xml:space="preserve"> termin realizacj</w:t>
      </w:r>
      <w:r w:rsidR="00572D7C">
        <w:rPr>
          <w:rFonts w:ascii="Arial Narrow" w:hAnsi="Arial Narrow"/>
          <w:sz w:val="24"/>
          <w:szCs w:val="24"/>
        </w:rPr>
        <w:t>i.</w:t>
      </w:r>
      <w:r w:rsidR="003D66A4" w:rsidRPr="00055364">
        <w:rPr>
          <w:rFonts w:ascii="Arial Narrow" w:hAnsi="Arial Narrow"/>
          <w:sz w:val="24"/>
          <w:szCs w:val="24"/>
        </w:rPr>
        <w:t xml:space="preserve"> Ofertą wygrywającą będzie ta, której łączna wartość zamówienia będzie najniższa w odniesieniu do </w:t>
      </w:r>
      <w:r w:rsidR="002614A4" w:rsidRPr="00055364">
        <w:rPr>
          <w:rFonts w:ascii="Arial Narrow" w:hAnsi="Arial Narrow"/>
          <w:sz w:val="24"/>
          <w:szCs w:val="24"/>
        </w:rPr>
        <w:t>tego</w:t>
      </w:r>
      <w:r w:rsidR="003D66A4" w:rsidRPr="00055364">
        <w:rPr>
          <w:rFonts w:ascii="Arial Narrow" w:hAnsi="Arial Narrow"/>
          <w:sz w:val="24"/>
          <w:szCs w:val="24"/>
        </w:rPr>
        <w:t xml:space="preserve"> sam</w:t>
      </w:r>
      <w:r w:rsidR="002614A4" w:rsidRPr="00055364">
        <w:rPr>
          <w:rFonts w:ascii="Arial Narrow" w:hAnsi="Arial Narrow"/>
          <w:sz w:val="24"/>
          <w:szCs w:val="24"/>
        </w:rPr>
        <w:t>ego</w:t>
      </w:r>
      <w:r w:rsidR="003D66A4" w:rsidRPr="00055364">
        <w:rPr>
          <w:rFonts w:ascii="Arial Narrow" w:hAnsi="Arial Narrow"/>
          <w:sz w:val="24"/>
          <w:szCs w:val="24"/>
        </w:rPr>
        <w:t xml:space="preserve"> produkt</w:t>
      </w:r>
      <w:r w:rsidR="002614A4" w:rsidRPr="00055364">
        <w:rPr>
          <w:rFonts w:ascii="Arial Narrow" w:hAnsi="Arial Narrow"/>
          <w:sz w:val="24"/>
          <w:szCs w:val="24"/>
        </w:rPr>
        <w:t>u</w:t>
      </w:r>
      <w:r w:rsidR="003D66A4" w:rsidRPr="00055364">
        <w:rPr>
          <w:rFonts w:ascii="Arial Narrow" w:hAnsi="Arial Narrow"/>
          <w:sz w:val="24"/>
          <w:szCs w:val="24"/>
        </w:rPr>
        <w:t xml:space="preserve">. Brak wyceny przedmiotu zamówienia spowoduje odrzucenie oferty. </w:t>
      </w:r>
    </w:p>
    <w:p w:rsidR="00E03D33" w:rsidRPr="00055364" w:rsidRDefault="003D66A4">
      <w:pPr>
        <w:spacing w:after="11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sz w:val="24"/>
          <w:szCs w:val="24"/>
        </w:rPr>
        <w:t xml:space="preserve"> </w:t>
      </w:r>
    </w:p>
    <w:p w:rsidR="00E03D33" w:rsidRPr="00253E36" w:rsidRDefault="003D66A4">
      <w:pPr>
        <w:numPr>
          <w:ilvl w:val="0"/>
          <w:numId w:val="1"/>
        </w:numPr>
        <w:spacing w:after="0"/>
        <w:ind w:hanging="360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b/>
          <w:sz w:val="24"/>
          <w:szCs w:val="24"/>
        </w:rPr>
        <w:t>Termin</w:t>
      </w:r>
      <w:r w:rsidR="004373A7">
        <w:rPr>
          <w:rFonts w:ascii="Arial Narrow" w:hAnsi="Arial Narrow"/>
          <w:b/>
          <w:sz w:val="24"/>
          <w:szCs w:val="24"/>
        </w:rPr>
        <w:t xml:space="preserve"> i zakres </w:t>
      </w:r>
      <w:r w:rsidRPr="00055364">
        <w:rPr>
          <w:rFonts w:ascii="Arial Narrow" w:hAnsi="Arial Narrow"/>
          <w:b/>
          <w:sz w:val="24"/>
          <w:szCs w:val="24"/>
        </w:rPr>
        <w:t xml:space="preserve"> wykonania zamówienia: </w:t>
      </w:r>
    </w:p>
    <w:p w:rsidR="00253E36" w:rsidRDefault="00253E36" w:rsidP="00253E36">
      <w:pPr>
        <w:spacing w:after="0"/>
        <w:rPr>
          <w:rFonts w:ascii="Arial Narrow" w:hAnsi="Arial Narrow"/>
          <w:b/>
          <w:sz w:val="24"/>
          <w:szCs w:val="24"/>
        </w:rPr>
      </w:pP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Planowane są dwa szkolenia dla uczestników w 2021 i 2022 roku .Zakres szkolenia zostanie szczegółowo ustalony , po przyprowadzeniu  analizy potrzeb przez firmę która wygra przetarg na prowadzenie szkolenia. Wstępnie proponowane tematy to m.in;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Zakres szkolenia: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1.     Rozpoznawanie potrzeb komunikacyjnych pacjenta.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2.     Wykorzystanie wiedzy nt. dopasowania komunikacji do potrzeb poszczególnych grup pacjentów.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3.     Wykorzystuje wiedzy nt. sposobów komunikacji z uwzględnieniem podziału na komunikację foniczną, wizualno-przestrzenną oraz wspomagającą i alternatywną.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4.     Dostosowanie komunikatu do potrzeb pacjenta z uwzględnieniem jego wieku, możliwości językowych, poznawczych oraz stanu emocjonalnego.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5.     Okazywanie empatii oraz stosowanie komunikacji werbalnej i niewerbalnej.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7.     Korzystanie  z narzędzi ułatwiających komunikację adekwatnie do potrzeb pacjenta.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8.     Stosowanie i korzystanie z oznaczeń wizualnych. Zarządzanie przestrzenią wizualną w placówce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lastRenderedPageBreak/>
        <w:t xml:space="preserve">w sposób efektywny (tzn. dający konkretne efekty na poziomie właściwych/pożądanych </w:t>
      </w:r>
      <w:proofErr w:type="spellStart"/>
      <w:r w:rsidRPr="00253E36">
        <w:rPr>
          <w:rFonts w:ascii="Arial Narrow" w:hAnsi="Arial Narrow"/>
          <w:color w:val="auto"/>
          <w:sz w:val="24"/>
          <w:szCs w:val="24"/>
        </w:rPr>
        <w:t>zachowań</w:t>
      </w:r>
      <w:proofErr w:type="spellEnd"/>
      <w:r w:rsidRPr="00253E36">
        <w:rPr>
          <w:rFonts w:ascii="Arial Narrow" w:hAnsi="Arial Narrow"/>
          <w:color w:val="auto"/>
          <w:sz w:val="24"/>
          <w:szCs w:val="24"/>
        </w:rPr>
        <w:t xml:space="preserve"> osób ze szczególnymi potrzebami).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9.     Korzystanie z umiejętności komunikacyjnych z uwzględnieniem specyfiki placówki oraz występujących w niej sytuacji kryzysowych.</w:t>
      </w: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</w:p>
    <w:p w:rsidR="00253E36" w:rsidRPr="00253E36" w:rsidRDefault="00253E36" w:rsidP="00253E36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  <w:r w:rsidRPr="00253E36">
        <w:rPr>
          <w:rFonts w:ascii="Arial Narrow" w:hAnsi="Arial Narrow"/>
          <w:color w:val="auto"/>
          <w:sz w:val="24"/>
          <w:szCs w:val="24"/>
        </w:rPr>
        <w:t>Planujemy aby szkolenie łącznie  trwało 16 godzin w 2021 roku oraz 16 godzin w 2022 roku.</w:t>
      </w:r>
    </w:p>
    <w:p w:rsidR="00253E36" w:rsidRDefault="00253E36" w:rsidP="00253E36">
      <w:pPr>
        <w:spacing w:after="0"/>
        <w:rPr>
          <w:rFonts w:ascii="Arial Narrow" w:hAnsi="Arial Narrow"/>
          <w:b/>
          <w:sz w:val="24"/>
          <w:szCs w:val="24"/>
        </w:rPr>
      </w:pPr>
    </w:p>
    <w:p w:rsidR="004F6C90" w:rsidRDefault="006F01F2" w:rsidP="00A675D7">
      <w:pPr>
        <w:rPr>
          <w:rFonts w:ascii="Arial Narrow" w:eastAsiaTheme="majorEastAsia" w:hAnsi="Arial Narrow" w:cstheme="majorBidi"/>
          <w:iCs/>
          <w:color w:val="auto"/>
          <w:sz w:val="24"/>
          <w:szCs w:val="24"/>
        </w:rPr>
      </w:pPr>
      <w:r>
        <w:rPr>
          <w:rFonts w:ascii="Arial Narrow" w:eastAsiaTheme="majorEastAsia" w:hAnsi="Arial Narrow" w:cstheme="majorBidi"/>
          <w:iCs/>
          <w:color w:val="auto"/>
          <w:sz w:val="24"/>
          <w:szCs w:val="24"/>
        </w:rPr>
        <w:t xml:space="preserve">Termin zakończenia szkolenia </w:t>
      </w:r>
      <w:r w:rsidR="00253E36">
        <w:rPr>
          <w:rFonts w:ascii="Arial Narrow" w:eastAsiaTheme="majorEastAsia" w:hAnsi="Arial Narrow" w:cstheme="majorBidi"/>
          <w:iCs/>
          <w:color w:val="auto"/>
          <w:sz w:val="24"/>
          <w:szCs w:val="24"/>
        </w:rPr>
        <w:t>do 20</w:t>
      </w:r>
      <w:r w:rsidR="00253E36" w:rsidRPr="00253E36">
        <w:rPr>
          <w:rFonts w:ascii="Arial Narrow" w:eastAsiaTheme="majorEastAsia" w:hAnsi="Arial Narrow" w:cstheme="majorBidi"/>
          <w:iCs/>
          <w:color w:val="auto"/>
          <w:sz w:val="24"/>
          <w:szCs w:val="24"/>
        </w:rPr>
        <w:t>.06.2022</w:t>
      </w:r>
    </w:p>
    <w:p w:rsidR="00FF784B" w:rsidRPr="00FF784B" w:rsidRDefault="0045004A" w:rsidP="00A675D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6A0D84" w:rsidRPr="00FF784B">
        <w:rPr>
          <w:rFonts w:ascii="Arial Narrow" w:hAnsi="Arial Narrow"/>
          <w:sz w:val="24"/>
          <w:szCs w:val="24"/>
        </w:rPr>
        <w:t xml:space="preserve">okumentacja </w:t>
      </w:r>
      <w:r w:rsidR="004F6C90">
        <w:rPr>
          <w:rFonts w:ascii="Arial Narrow" w:hAnsi="Arial Narrow"/>
          <w:sz w:val="24"/>
          <w:szCs w:val="24"/>
        </w:rPr>
        <w:t xml:space="preserve">z zakresu planowych szkoleń </w:t>
      </w:r>
      <w:r w:rsidR="006A0D84" w:rsidRPr="00FF784B">
        <w:rPr>
          <w:rFonts w:ascii="Arial Narrow" w:hAnsi="Arial Narrow"/>
          <w:sz w:val="24"/>
          <w:szCs w:val="24"/>
        </w:rPr>
        <w:t xml:space="preserve"> </w:t>
      </w:r>
      <w:r w:rsidR="00FF784B">
        <w:rPr>
          <w:rFonts w:ascii="Arial Narrow" w:hAnsi="Arial Narrow"/>
          <w:sz w:val="24"/>
          <w:szCs w:val="24"/>
        </w:rPr>
        <w:t xml:space="preserve">można </w:t>
      </w:r>
      <w:r w:rsidR="00FF784B" w:rsidRPr="00FF784B">
        <w:rPr>
          <w:rFonts w:ascii="Arial Narrow" w:hAnsi="Arial Narrow"/>
          <w:sz w:val="24"/>
          <w:szCs w:val="24"/>
        </w:rPr>
        <w:t>otrzymać w siedzibie firmy</w:t>
      </w:r>
      <w:r w:rsidR="00FF784B">
        <w:rPr>
          <w:rFonts w:ascii="Arial Narrow" w:hAnsi="Arial Narrow"/>
          <w:sz w:val="24"/>
          <w:szCs w:val="24"/>
        </w:rPr>
        <w:t>.</w:t>
      </w:r>
      <w:r w:rsidR="00FF784B" w:rsidRPr="00FF784B">
        <w:rPr>
          <w:rFonts w:ascii="Arial Narrow" w:hAnsi="Arial Narrow"/>
          <w:sz w:val="24"/>
          <w:szCs w:val="24"/>
        </w:rPr>
        <w:t xml:space="preserve"> </w:t>
      </w:r>
      <w:r w:rsidR="006A0D84" w:rsidRPr="00FF784B">
        <w:rPr>
          <w:rFonts w:ascii="Arial Narrow" w:hAnsi="Arial Narrow"/>
          <w:sz w:val="24"/>
          <w:szCs w:val="24"/>
        </w:rPr>
        <w:t>Proszę o wcześniejsze umówienie się na spotkanie - Lidia Jastrzębska – koordynator projektu,  Tel: 693-857-331,</w:t>
      </w:r>
    </w:p>
    <w:p w:rsidR="00E03D33" w:rsidRPr="00055364" w:rsidRDefault="003D66A4">
      <w:pPr>
        <w:spacing w:after="12"/>
        <w:ind w:left="360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sz w:val="24"/>
          <w:szCs w:val="24"/>
        </w:rPr>
        <w:t xml:space="preserve"> </w:t>
      </w:r>
    </w:p>
    <w:p w:rsidR="00E03D33" w:rsidRPr="00055364" w:rsidRDefault="003D66A4">
      <w:pPr>
        <w:numPr>
          <w:ilvl w:val="0"/>
          <w:numId w:val="1"/>
        </w:numPr>
        <w:spacing w:after="0"/>
        <w:ind w:hanging="360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b/>
          <w:sz w:val="24"/>
          <w:szCs w:val="24"/>
        </w:rPr>
        <w:t xml:space="preserve">Informacja o sposobie porozumiewania się Zamawiającego z Wykonawcami: </w:t>
      </w:r>
    </w:p>
    <w:p w:rsidR="00E03D33" w:rsidRPr="00B40773" w:rsidRDefault="003D66A4" w:rsidP="00B40773">
      <w:pPr>
        <w:spacing w:after="0" w:line="248" w:lineRule="auto"/>
        <w:ind w:right="828"/>
        <w:jc w:val="both"/>
        <w:rPr>
          <w:rFonts w:ascii="Arial Narrow" w:hAnsi="Arial Narrow"/>
          <w:sz w:val="24"/>
          <w:szCs w:val="24"/>
        </w:rPr>
      </w:pPr>
      <w:r w:rsidRPr="00B40773">
        <w:rPr>
          <w:rFonts w:ascii="Arial Narrow" w:hAnsi="Arial Narrow"/>
          <w:sz w:val="24"/>
          <w:szCs w:val="24"/>
        </w:rPr>
        <w:t xml:space="preserve">Osoba uprawnionymi do porozumiewania się z Wykonawcami-  </w:t>
      </w:r>
      <w:r w:rsidR="008F443E" w:rsidRPr="00B40773">
        <w:rPr>
          <w:rFonts w:ascii="Arial Narrow" w:hAnsi="Arial Narrow"/>
          <w:sz w:val="24"/>
          <w:szCs w:val="24"/>
        </w:rPr>
        <w:t>Lidia Jastrzębska</w:t>
      </w:r>
      <w:r w:rsidRPr="00B40773">
        <w:rPr>
          <w:rFonts w:ascii="Arial Narrow" w:hAnsi="Arial Narrow"/>
          <w:sz w:val="24"/>
          <w:szCs w:val="24"/>
        </w:rPr>
        <w:t xml:space="preserve"> – koordynator projektu,  Tel: </w:t>
      </w:r>
      <w:r w:rsidR="008F443E" w:rsidRPr="00B40773">
        <w:rPr>
          <w:rFonts w:ascii="Arial Narrow" w:hAnsi="Arial Narrow"/>
          <w:sz w:val="24"/>
          <w:szCs w:val="24"/>
        </w:rPr>
        <w:t>693-857-331</w:t>
      </w:r>
      <w:r w:rsidRPr="00B40773">
        <w:rPr>
          <w:rFonts w:ascii="Arial Narrow" w:hAnsi="Arial Narrow"/>
          <w:sz w:val="24"/>
          <w:szCs w:val="24"/>
        </w:rPr>
        <w:t xml:space="preserve">, </w:t>
      </w:r>
    </w:p>
    <w:p w:rsidR="00E03D33" w:rsidRPr="00055364" w:rsidRDefault="003D66A4">
      <w:pPr>
        <w:spacing w:after="0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sz w:val="24"/>
          <w:szCs w:val="24"/>
        </w:rPr>
        <w:t xml:space="preserve"> </w:t>
      </w:r>
    </w:p>
    <w:p w:rsidR="00E03D33" w:rsidRPr="00055364" w:rsidRDefault="00F135A6" w:rsidP="00F135A6">
      <w:pPr>
        <w:tabs>
          <w:tab w:val="left" w:pos="1065"/>
        </w:tabs>
        <w:spacing w:after="0"/>
        <w:ind w:right="761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sz w:val="24"/>
          <w:szCs w:val="24"/>
        </w:rPr>
        <w:tab/>
      </w:r>
    </w:p>
    <w:p w:rsidR="00667914" w:rsidRPr="00055364" w:rsidRDefault="00211A8F" w:rsidP="00F135A6">
      <w:pPr>
        <w:tabs>
          <w:tab w:val="left" w:pos="1065"/>
        </w:tabs>
        <w:spacing w:after="0"/>
        <w:ind w:right="761"/>
        <w:rPr>
          <w:rFonts w:ascii="Arial Narrow" w:hAnsi="Arial Narrow"/>
          <w:sz w:val="24"/>
          <w:szCs w:val="24"/>
        </w:rPr>
      </w:pPr>
      <w:r w:rsidRPr="00E4544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6849EA3" wp14:editId="08C6C8C8">
            <wp:extent cx="6294755" cy="601345"/>
            <wp:effectExtent l="0" t="0" r="0" b="8255"/>
            <wp:docPr id="2" name="Obraz 2" descr="E:\Dostępność Plus\ciąg znaków z 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stępność Plus\ciąg znaków z M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33" w:rsidRPr="00055364" w:rsidRDefault="003D66A4">
      <w:pPr>
        <w:numPr>
          <w:ilvl w:val="0"/>
          <w:numId w:val="2"/>
        </w:numPr>
        <w:spacing w:after="0"/>
        <w:ind w:hanging="360"/>
        <w:rPr>
          <w:rFonts w:ascii="Arial Narrow" w:hAnsi="Arial Narrow"/>
          <w:color w:val="auto"/>
          <w:sz w:val="24"/>
          <w:szCs w:val="24"/>
        </w:rPr>
      </w:pPr>
      <w:r w:rsidRPr="00055364">
        <w:rPr>
          <w:rFonts w:ascii="Arial Narrow" w:hAnsi="Arial Narrow"/>
          <w:b/>
          <w:color w:val="auto"/>
          <w:sz w:val="24"/>
          <w:szCs w:val="24"/>
        </w:rPr>
        <w:t xml:space="preserve">Opis sposobu przygotowania ofert: </w:t>
      </w:r>
    </w:p>
    <w:p w:rsidR="008A2868" w:rsidRDefault="003D66A4" w:rsidP="008A2868">
      <w:pPr>
        <w:spacing w:after="34" w:line="247" w:lineRule="auto"/>
        <w:ind w:left="370" w:right="828" w:hanging="10"/>
        <w:jc w:val="both"/>
        <w:rPr>
          <w:rFonts w:ascii="Arial Narrow" w:hAnsi="Arial Narrow"/>
          <w:color w:val="auto"/>
          <w:sz w:val="24"/>
          <w:szCs w:val="24"/>
        </w:rPr>
      </w:pPr>
      <w:r w:rsidRPr="00055364">
        <w:rPr>
          <w:rFonts w:ascii="Arial Narrow" w:hAnsi="Arial Narrow"/>
          <w:b/>
          <w:color w:val="auto"/>
          <w:sz w:val="24"/>
          <w:szCs w:val="24"/>
        </w:rPr>
        <w:t xml:space="preserve"> </w:t>
      </w:r>
      <w:r w:rsidR="008A2868">
        <w:rPr>
          <w:rFonts w:ascii="Arial Narrow" w:hAnsi="Arial Narrow"/>
          <w:color w:val="auto"/>
          <w:sz w:val="24"/>
          <w:szCs w:val="24"/>
        </w:rPr>
        <w:t xml:space="preserve">Oferta musi zawierać: </w:t>
      </w:r>
    </w:p>
    <w:p w:rsidR="008A2868" w:rsidRDefault="008A2868" w:rsidP="008A2868">
      <w:pPr>
        <w:numPr>
          <w:ilvl w:val="1"/>
          <w:numId w:val="23"/>
        </w:numPr>
        <w:spacing w:after="39" w:line="247" w:lineRule="auto"/>
        <w:ind w:right="828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Wypełniony formularz ofertowy, zgodny w treści ze wzorem stanowiącym załącznik nr 1  </w:t>
      </w:r>
    </w:p>
    <w:p w:rsidR="008A2868" w:rsidRDefault="008A2868" w:rsidP="008A2868">
      <w:pPr>
        <w:numPr>
          <w:ilvl w:val="1"/>
          <w:numId w:val="23"/>
        </w:numPr>
        <w:spacing w:after="0" w:line="247" w:lineRule="auto"/>
        <w:ind w:right="828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Zaakceptowany wzór umowy załącznik nr 2 zapytania ofertowego. </w:t>
      </w:r>
    </w:p>
    <w:p w:rsidR="008A2868" w:rsidRDefault="008A2868" w:rsidP="008A2868">
      <w:pPr>
        <w:numPr>
          <w:ilvl w:val="1"/>
          <w:numId w:val="23"/>
        </w:numPr>
        <w:spacing w:after="0" w:line="247" w:lineRule="auto"/>
        <w:ind w:right="828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Zał. nr 3 O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świadczenie o braku powiązań kapitałowych lub osobowych </w:t>
      </w:r>
    </w:p>
    <w:p w:rsidR="00E03D33" w:rsidRPr="00055364" w:rsidRDefault="003D66A4" w:rsidP="008A2868">
      <w:pPr>
        <w:spacing w:after="0"/>
        <w:rPr>
          <w:rFonts w:ascii="Arial Narrow" w:hAnsi="Arial Narrow"/>
          <w:color w:val="FF0000"/>
          <w:sz w:val="24"/>
          <w:szCs w:val="24"/>
        </w:rPr>
      </w:pPr>
      <w:r w:rsidRPr="00055364">
        <w:rPr>
          <w:rFonts w:ascii="Arial Narrow" w:hAnsi="Arial Narrow"/>
          <w:color w:val="FF0000"/>
          <w:sz w:val="24"/>
          <w:szCs w:val="24"/>
        </w:rPr>
        <w:t xml:space="preserve"> </w:t>
      </w:r>
    </w:p>
    <w:p w:rsidR="00E03D33" w:rsidRPr="00055364" w:rsidRDefault="003D66A4">
      <w:pPr>
        <w:numPr>
          <w:ilvl w:val="0"/>
          <w:numId w:val="2"/>
        </w:numPr>
        <w:spacing w:after="0"/>
        <w:ind w:hanging="360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b/>
          <w:sz w:val="24"/>
          <w:szCs w:val="24"/>
        </w:rPr>
        <w:t xml:space="preserve">Miejsce </w:t>
      </w:r>
      <w:r w:rsidR="00B40773">
        <w:rPr>
          <w:rFonts w:ascii="Arial Narrow" w:hAnsi="Arial Narrow"/>
          <w:b/>
          <w:sz w:val="24"/>
          <w:szCs w:val="24"/>
        </w:rPr>
        <w:t>i sposób składnia ofert :</w:t>
      </w:r>
      <w:r w:rsidRPr="00055364">
        <w:rPr>
          <w:rFonts w:ascii="Arial Narrow" w:hAnsi="Arial Narrow"/>
          <w:b/>
          <w:sz w:val="24"/>
          <w:szCs w:val="24"/>
        </w:rPr>
        <w:t xml:space="preserve"> </w:t>
      </w:r>
    </w:p>
    <w:p w:rsidR="00E03D33" w:rsidRPr="00055364" w:rsidRDefault="003D66A4">
      <w:pPr>
        <w:spacing w:after="0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b/>
          <w:sz w:val="24"/>
          <w:szCs w:val="24"/>
        </w:rPr>
        <w:t xml:space="preserve"> </w:t>
      </w:r>
    </w:p>
    <w:p w:rsidR="000F41DE" w:rsidRDefault="00B40773" w:rsidP="00881946">
      <w:pPr>
        <w:pStyle w:val="Nagwek7"/>
        <w:spacing w:line="240" w:lineRule="auto"/>
        <w:jc w:val="both"/>
        <w:rPr>
          <w:rFonts w:ascii="Arial Narrow" w:hAnsi="Arial Narrow"/>
          <w:i w:val="0"/>
          <w:color w:val="auto"/>
          <w:szCs w:val="24"/>
        </w:rPr>
      </w:pPr>
      <w:r w:rsidRPr="00F45E9E">
        <w:rPr>
          <w:rFonts w:ascii="Arial Narrow" w:hAnsi="Arial Narrow"/>
          <w:i w:val="0"/>
          <w:color w:val="auto"/>
          <w:szCs w:val="24"/>
        </w:rPr>
        <w:t>Ofertę</w:t>
      </w:r>
      <w:r w:rsidR="003D66A4" w:rsidRPr="00F45E9E">
        <w:rPr>
          <w:rFonts w:ascii="Arial Narrow" w:hAnsi="Arial Narrow"/>
          <w:i w:val="0"/>
          <w:color w:val="auto"/>
          <w:szCs w:val="24"/>
        </w:rPr>
        <w:t xml:space="preserve"> </w:t>
      </w:r>
      <w:r w:rsidR="00C67305" w:rsidRPr="00F45E9E">
        <w:rPr>
          <w:rFonts w:ascii="Arial Narrow" w:hAnsi="Arial Narrow"/>
          <w:i w:val="0"/>
          <w:color w:val="auto"/>
          <w:szCs w:val="24"/>
        </w:rPr>
        <w:t xml:space="preserve">należy </w:t>
      </w:r>
      <w:r w:rsidR="003D66A4" w:rsidRPr="00F45E9E">
        <w:rPr>
          <w:rFonts w:ascii="Arial Narrow" w:hAnsi="Arial Narrow"/>
          <w:i w:val="0"/>
          <w:color w:val="auto"/>
          <w:szCs w:val="24"/>
        </w:rPr>
        <w:t xml:space="preserve">składać </w:t>
      </w:r>
      <w:r w:rsidR="00C67305" w:rsidRPr="00F45E9E">
        <w:rPr>
          <w:rFonts w:ascii="Arial Narrow" w:hAnsi="Arial Narrow"/>
          <w:i w:val="0"/>
          <w:color w:val="auto"/>
          <w:szCs w:val="24"/>
        </w:rPr>
        <w:t>z tytułem</w:t>
      </w:r>
      <w:r w:rsidR="000F41DE">
        <w:rPr>
          <w:rFonts w:ascii="Arial Narrow" w:hAnsi="Arial Narrow"/>
          <w:i w:val="0"/>
          <w:color w:val="auto"/>
          <w:szCs w:val="24"/>
        </w:rPr>
        <w:t xml:space="preserve"> „</w:t>
      </w:r>
      <w:r w:rsidR="000F41DE" w:rsidRPr="00360F7D">
        <w:rPr>
          <w:rFonts w:ascii="Arial Narrow" w:hAnsi="Arial Narrow"/>
          <w:color w:val="auto"/>
          <w:sz w:val="24"/>
          <w:szCs w:val="24"/>
        </w:rPr>
        <w:t>Szkolenie pracowników zakresu umiejętności komunikacji w formie szkolenia teoretycznego oraz warsztatów praktycznych.</w:t>
      </w:r>
      <w:r w:rsidR="000F41DE">
        <w:rPr>
          <w:rFonts w:ascii="Arial Narrow" w:hAnsi="Arial Narrow"/>
          <w:color w:val="auto"/>
          <w:sz w:val="24"/>
          <w:szCs w:val="24"/>
        </w:rPr>
        <w:t xml:space="preserve"> Pozycja 3</w:t>
      </w:r>
      <w:r w:rsidR="000F41DE">
        <w:rPr>
          <w:rFonts w:ascii="Arial Narrow" w:hAnsi="Arial Narrow"/>
          <w:iCs w:val="0"/>
          <w:color w:val="auto"/>
          <w:sz w:val="24"/>
          <w:szCs w:val="24"/>
        </w:rPr>
        <w:t>6</w:t>
      </w:r>
      <w:r w:rsidR="000F41DE">
        <w:rPr>
          <w:rFonts w:ascii="Arial Narrow" w:hAnsi="Arial Narrow"/>
          <w:color w:val="auto"/>
          <w:sz w:val="24"/>
          <w:szCs w:val="24"/>
        </w:rPr>
        <w:t xml:space="preserve">  . </w:t>
      </w:r>
      <w:r w:rsidR="000F41DE" w:rsidRPr="00360F7D">
        <w:rPr>
          <w:rFonts w:ascii="Arial Narrow" w:hAnsi="Arial Narrow"/>
          <w:color w:val="auto"/>
          <w:sz w:val="24"/>
          <w:szCs w:val="24"/>
        </w:rPr>
        <w:t>Standard RK 2.</w:t>
      </w:r>
      <w:r w:rsidR="005650A5">
        <w:rPr>
          <w:rFonts w:ascii="Arial Narrow" w:hAnsi="Arial Narrow"/>
          <w:color w:val="auto"/>
          <w:sz w:val="24"/>
          <w:szCs w:val="24"/>
        </w:rPr>
        <w:t>1</w:t>
      </w:r>
      <w:r w:rsidR="000F41DE">
        <w:rPr>
          <w:rFonts w:ascii="Arial Narrow" w:hAnsi="Arial Narrow"/>
          <w:color w:val="auto"/>
          <w:sz w:val="24"/>
          <w:szCs w:val="24"/>
        </w:rPr>
        <w:t>”</w:t>
      </w:r>
    </w:p>
    <w:p w:rsidR="00B96F36" w:rsidRDefault="00B96F36" w:rsidP="00B96F36">
      <w:pPr>
        <w:pStyle w:val="Nagwek7"/>
        <w:numPr>
          <w:ilvl w:val="3"/>
          <w:numId w:val="22"/>
        </w:numPr>
        <w:spacing w:line="240" w:lineRule="auto"/>
        <w:ind w:left="709"/>
        <w:jc w:val="both"/>
        <w:rPr>
          <w:rFonts w:ascii="Arial Narrow" w:hAnsi="Arial Narrow"/>
          <w:i w:val="0"/>
          <w:color w:val="auto"/>
          <w:sz w:val="24"/>
          <w:szCs w:val="24"/>
        </w:rPr>
      </w:pPr>
      <w:r>
        <w:rPr>
          <w:rFonts w:ascii="Arial Narrow" w:hAnsi="Arial Narrow"/>
          <w:i w:val="0"/>
          <w:color w:val="auto"/>
          <w:sz w:val="24"/>
          <w:szCs w:val="24"/>
        </w:rPr>
        <w:t xml:space="preserve">elektronicznie na adres e-mail:  </w:t>
      </w:r>
      <w:hyperlink r:id="rId6" w:history="1">
        <w:r w:rsidR="00DE2A78" w:rsidRPr="00B832ED">
          <w:rPr>
            <w:rStyle w:val="Hipercze"/>
            <w:rFonts w:ascii="Arial Narrow" w:eastAsia="Times New Roman" w:hAnsi="Arial Narrow" w:cs="Times New Roman"/>
            <w:i w:val="0"/>
            <w:szCs w:val="24"/>
          </w:rPr>
          <w:t>jaslidia1@wp.pl</w:t>
        </w:r>
      </w:hyperlink>
      <w:r>
        <w:rPr>
          <w:rFonts w:ascii="Arial Narrow" w:eastAsia="Times New Roman" w:hAnsi="Arial Narrow" w:cs="Times New Roman"/>
          <w:i w:val="0"/>
          <w:color w:val="auto"/>
          <w:sz w:val="24"/>
          <w:szCs w:val="24"/>
          <w:u w:val="single"/>
        </w:rPr>
        <w:t xml:space="preserve"> </w:t>
      </w:r>
      <w:r>
        <w:rPr>
          <w:rFonts w:ascii="Arial Narrow" w:hAnsi="Arial Narrow"/>
          <w:i w:val="0"/>
          <w:color w:val="auto"/>
          <w:sz w:val="24"/>
          <w:szCs w:val="24"/>
        </w:rPr>
        <w:t xml:space="preserve">z pełna wymaganą dokumentacja </w:t>
      </w:r>
    </w:p>
    <w:p w:rsidR="00B96F36" w:rsidRDefault="00B96F36" w:rsidP="00B96F36">
      <w:pPr>
        <w:pStyle w:val="Akapitzlist"/>
        <w:numPr>
          <w:ilvl w:val="0"/>
          <w:numId w:val="22"/>
        </w:numPr>
        <w:spacing w:after="0" w:line="247" w:lineRule="auto"/>
        <w:ind w:right="828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Osobiście w siedzibie placówki , jednak przed stawieniem się w placówce wymagany jest wcześniejsze kontakt telefoniczny /693-857-331/ z uwagi na stan epidemiologiczny.</w:t>
      </w:r>
    </w:p>
    <w:p w:rsidR="000F41DE" w:rsidRDefault="000F41DE" w:rsidP="00881946">
      <w:pPr>
        <w:pStyle w:val="Nagwek7"/>
        <w:spacing w:line="240" w:lineRule="auto"/>
        <w:jc w:val="both"/>
        <w:rPr>
          <w:rFonts w:ascii="Arial Narrow" w:hAnsi="Arial Narrow"/>
          <w:i w:val="0"/>
          <w:color w:val="auto"/>
          <w:szCs w:val="24"/>
        </w:rPr>
      </w:pPr>
    </w:p>
    <w:p w:rsidR="00E03D33" w:rsidRPr="00055364" w:rsidRDefault="00E03D33">
      <w:pPr>
        <w:spacing w:after="12"/>
        <w:rPr>
          <w:rFonts w:ascii="Arial Narrow" w:hAnsi="Arial Narrow"/>
          <w:sz w:val="24"/>
          <w:szCs w:val="24"/>
        </w:rPr>
      </w:pPr>
    </w:p>
    <w:p w:rsidR="00E03D33" w:rsidRPr="00B40773" w:rsidRDefault="003D66A4" w:rsidP="00B40773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b/>
          <w:sz w:val="24"/>
          <w:szCs w:val="24"/>
        </w:rPr>
      </w:pPr>
      <w:r w:rsidRPr="00B40773">
        <w:rPr>
          <w:rFonts w:ascii="Arial Narrow" w:hAnsi="Arial Narrow"/>
          <w:b/>
          <w:sz w:val="24"/>
          <w:szCs w:val="24"/>
        </w:rPr>
        <w:t>Termin składania ofert</w:t>
      </w:r>
      <w:r w:rsidR="00667914" w:rsidRPr="00B40773">
        <w:rPr>
          <w:rFonts w:ascii="Arial Narrow" w:hAnsi="Arial Narrow"/>
          <w:b/>
          <w:sz w:val="24"/>
          <w:szCs w:val="24"/>
        </w:rPr>
        <w:t>y</w:t>
      </w:r>
      <w:r w:rsidRPr="00B40773">
        <w:rPr>
          <w:rFonts w:ascii="Arial Narrow" w:hAnsi="Arial Narrow"/>
          <w:b/>
          <w:sz w:val="24"/>
          <w:szCs w:val="24"/>
        </w:rPr>
        <w:t xml:space="preserve"> upływa </w:t>
      </w:r>
      <w:r w:rsidR="00B96F36">
        <w:rPr>
          <w:rFonts w:ascii="Arial Narrow" w:hAnsi="Arial Narrow"/>
          <w:b/>
          <w:sz w:val="24"/>
          <w:szCs w:val="24"/>
        </w:rPr>
        <w:t>02</w:t>
      </w:r>
      <w:r w:rsidR="005C30E3">
        <w:rPr>
          <w:rFonts w:ascii="Arial Narrow" w:hAnsi="Arial Narrow"/>
          <w:b/>
          <w:sz w:val="24"/>
          <w:szCs w:val="24"/>
        </w:rPr>
        <w:t xml:space="preserve"> czerwca</w:t>
      </w:r>
      <w:r w:rsidR="00E436D6" w:rsidRPr="00B40773">
        <w:rPr>
          <w:rFonts w:ascii="Arial Narrow" w:hAnsi="Arial Narrow"/>
          <w:b/>
          <w:sz w:val="24"/>
          <w:szCs w:val="24"/>
        </w:rPr>
        <w:t xml:space="preserve"> 2021</w:t>
      </w:r>
      <w:r w:rsidRPr="00B40773">
        <w:rPr>
          <w:rFonts w:ascii="Arial Narrow" w:hAnsi="Arial Narrow"/>
          <w:b/>
          <w:sz w:val="24"/>
          <w:szCs w:val="24"/>
        </w:rPr>
        <w:t xml:space="preserve"> o godz.14.00 </w:t>
      </w:r>
    </w:p>
    <w:p w:rsidR="00E03D33" w:rsidRPr="00603A05" w:rsidRDefault="003D66A4">
      <w:pPr>
        <w:spacing w:after="0"/>
        <w:ind w:left="720"/>
        <w:rPr>
          <w:rFonts w:ascii="Arial Narrow" w:hAnsi="Arial Narrow"/>
          <w:b/>
          <w:sz w:val="24"/>
          <w:szCs w:val="24"/>
        </w:rPr>
      </w:pPr>
      <w:r w:rsidRPr="00603A05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</w:p>
    <w:p w:rsidR="00E03D33" w:rsidRPr="00055364" w:rsidRDefault="003D66A4">
      <w:pPr>
        <w:spacing w:after="0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sz w:val="24"/>
          <w:szCs w:val="24"/>
        </w:rPr>
        <w:t xml:space="preserve"> </w:t>
      </w:r>
    </w:p>
    <w:p w:rsidR="00E03D33" w:rsidRPr="00055364" w:rsidRDefault="003D66A4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055364">
        <w:rPr>
          <w:rFonts w:ascii="Arial Narrow" w:hAnsi="Arial Narrow"/>
          <w:sz w:val="24"/>
          <w:szCs w:val="24"/>
        </w:rPr>
        <w:t xml:space="preserve"> </w:t>
      </w:r>
    </w:p>
    <w:p w:rsidR="00FE5CE6" w:rsidRDefault="00FE5CE6" w:rsidP="00FE5CE6">
      <w:pPr>
        <w:spacing w:after="0"/>
        <w:ind w:left="355" w:hanging="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Załączniki: </w:t>
      </w:r>
    </w:p>
    <w:p w:rsidR="00FE5CE6" w:rsidRDefault="00FE5CE6" w:rsidP="00FE5CE6">
      <w:pPr>
        <w:pStyle w:val="Akapitzlist"/>
        <w:numPr>
          <w:ilvl w:val="0"/>
          <w:numId w:val="21"/>
        </w:numPr>
        <w:spacing w:after="0" w:line="240" w:lineRule="auto"/>
        <w:ind w:right="8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Zał. nr 1. Formularz ofertowy </w:t>
      </w:r>
    </w:p>
    <w:p w:rsidR="00FE5CE6" w:rsidRDefault="00FE5CE6" w:rsidP="00FE5C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8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Zał. nr 2 Wzór umowy ,</w:t>
      </w:r>
    </w:p>
    <w:p w:rsidR="00FE5CE6" w:rsidRDefault="00FE5CE6" w:rsidP="00FE5C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82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Zał. nr 3 O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świadczenie o braku powiązań kapitałowych lub osobowych </w:t>
      </w:r>
    </w:p>
    <w:p w:rsidR="00FE5CE6" w:rsidRDefault="00FE5CE6" w:rsidP="00FE5CE6">
      <w:pPr>
        <w:spacing w:after="0"/>
        <w:rPr>
          <w:rFonts w:ascii="Arial Narrow" w:hAnsi="Arial Narrow"/>
          <w:sz w:val="24"/>
          <w:szCs w:val="24"/>
        </w:rPr>
      </w:pPr>
    </w:p>
    <w:p w:rsidR="00FE5CE6" w:rsidRDefault="00FE5CE6" w:rsidP="00FE5CE6">
      <w:pPr>
        <w:spacing w:after="0" w:line="247" w:lineRule="auto"/>
        <w:ind w:right="8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Projekt architektoniczny inwestycji,</w:t>
      </w:r>
    </w:p>
    <w:p w:rsidR="00FE5CE6" w:rsidRDefault="00FE5CE6" w:rsidP="00FE5CE6">
      <w:pPr>
        <w:spacing w:after="0" w:line="247" w:lineRule="auto"/>
        <w:ind w:right="8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Dokumentacja programowa STANDARD DOSTĘPNOŚCI PLUS w procedowanym zakresie.</w:t>
      </w:r>
    </w:p>
    <w:p w:rsidR="00FE5CE6" w:rsidRDefault="00FE5CE6" w:rsidP="00FE5CE6">
      <w:pPr>
        <w:spacing w:after="218"/>
        <w:rPr>
          <w:rFonts w:ascii="Arial Narrow" w:hAnsi="Arial Narrow"/>
          <w:sz w:val="24"/>
          <w:szCs w:val="24"/>
        </w:rPr>
      </w:pPr>
    </w:p>
    <w:p w:rsidR="00FE5CE6" w:rsidRDefault="00FE5CE6" w:rsidP="00FE5CE6">
      <w:pPr>
        <w:spacing w:after="218"/>
      </w:pPr>
      <w:r>
        <w:t xml:space="preserve"> </w:t>
      </w:r>
    </w:p>
    <w:sectPr w:rsidR="00FE5CE6">
      <w:pgSz w:w="11906" w:h="16838"/>
      <w:pgMar w:top="63" w:right="577" w:bottom="141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CD9"/>
    <w:multiLevelType w:val="hybridMultilevel"/>
    <w:tmpl w:val="3C1C50EA"/>
    <w:lvl w:ilvl="0" w:tplc="B5BA48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A264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47426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2FDE4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E0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CA1CA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A6988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29EB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CE60A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F5782"/>
    <w:multiLevelType w:val="hybridMultilevel"/>
    <w:tmpl w:val="D6CCF240"/>
    <w:lvl w:ilvl="0" w:tplc="DD0EDF12">
      <w:start w:val="1"/>
      <w:numFmt w:val="decimal"/>
      <w:lvlText w:val="%1."/>
      <w:lvlJc w:val="left"/>
      <w:pPr>
        <w:ind w:left="3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FE87035"/>
    <w:multiLevelType w:val="hybridMultilevel"/>
    <w:tmpl w:val="138AF118"/>
    <w:lvl w:ilvl="0" w:tplc="EA72C6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4DF1"/>
    <w:multiLevelType w:val="hybridMultilevel"/>
    <w:tmpl w:val="A1D025B4"/>
    <w:lvl w:ilvl="0" w:tplc="BEF43F02">
      <w:start w:val="1"/>
      <w:numFmt w:val="decimal"/>
      <w:lvlRestart w:val="0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64053D"/>
    <w:multiLevelType w:val="hybridMultilevel"/>
    <w:tmpl w:val="474A6F3C"/>
    <w:lvl w:ilvl="0" w:tplc="1E1686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2726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43F02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F57A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7B5A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B222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8872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8F7DE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036C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7380C"/>
    <w:multiLevelType w:val="hybridMultilevel"/>
    <w:tmpl w:val="BA221E0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6A1FC7"/>
    <w:multiLevelType w:val="hybridMultilevel"/>
    <w:tmpl w:val="9E966C54"/>
    <w:lvl w:ilvl="0" w:tplc="5ECAD93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EAF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A63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A8E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AF5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0FC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622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B4F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00F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7C3DBD"/>
    <w:multiLevelType w:val="hybridMultilevel"/>
    <w:tmpl w:val="FB800D78"/>
    <w:lvl w:ilvl="0" w:tplc="39CEE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1E3C"/>
    <w:multiLevelType w:val="hybridMultilevel"/>
    <w:tmpl w:val="149C12E2"/>
    <w:lvl w:ilvl="0" w:tplc="BEF43F02">
      <w:start w:val="1"/>
      <w:numFmt w:val="decimal"/>
      <w:lvlRestart w:val="0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621C"/>
    <w:multiLevelType w:val="hybridMultilevel"/>
    <w:tmpl w:val="9BF0B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71E1B"/>
    <w:multiLevelType w:val="hybridMultilevel"/>
    <w:tmpl w:val="3F88C672"/>
    <w:lvl w:ilvl="0" w:tplc="A9B0413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A519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ACE7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EA79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E49D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4592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408E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05B3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6433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0D1302"/>
    <w:multiLevelType w:val="hybridMultilevel"/>
    <w:tmpl w:val="436E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F78"/>
    <w:multiLevelType w:val="hybridMultilevel"/>
    <w:tmpl w:val="D21274DE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4A0F576D"/>
    <w:multiLevelType w:val="hybridMultilevel"/>
    <w:tmpl w:val="2536F8CC"/>
    <w:lvl w:ilvl="0" w:tplc="4C1639A6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C690D3F"/>
    <w:multiLevelType w:val="hybridMultilevel"/>
    <w:tmpl w:val="B9E64BBC"/>
    <w:lvl w:ilvl="0" w:tplc="D5A0E1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0FB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229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7E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865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296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447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D6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25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7B4A61"/>
    <w:multiLevelType w:val="hybridMultilevel"/>
    <w:tmpl w:val="6E4249E4"/>
    <w:lvl w:ilvl="0" w:tplc="07E8A0D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461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CBB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231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AF2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25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223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02F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407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E409C7"/>
    <w:multiLevelType w:val="hybridMultilevel"/>
    <w:tmpl w:val="9564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12053"/>
    <w:multiLevelType w:val="hybridMultilevel"/>
    <w:tmpl w:val="7A92CDF4"/>
    <w:lvl w:ilvl="0" w:tplc="AFF26A9E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8C03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2E1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6A1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5CB7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0F1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A01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C8C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962C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DC65D7"/>
    <w:multiLevelType w:val="hybridMultilevel"/>
    <w:tmpl w:val="68422258"/>
    <w:lvl w:ilvl="0" w:tplc="D0D863B4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6F5B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40DBE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E0C9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60F7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AF076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ED60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0D5A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A46E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3D3B22"/>
    <w:multiLevelType w:val="hybridMultilevel"/>
    <w:tmpl w:val="79681A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E0060C"/>
    <w:multiLevelType w:val="hybridMultilevel"/>
    <w:tmpl w:val="4AE46DA4"/>
    <w:lvl w:ilvl="0" w:tplc="AAE22A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2AF8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632EC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2E25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0258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6BF4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C424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84C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2969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0"/>
  </w:num>
  <w:num w:numId="5">
    <w:abstractNumId w:val="15"/>
  </w:num>
  <w:num w:numId="6">
    <w:abstractNumId w:val="4"/>
  </w:num>
  <w:num w:numId="7">
    <w:abstractNumId w:val="20"/>
  </w:num>
  <w:num w:numId="8">
    <w:abstractNumId w:val="0"/>
  </w:num>
  <w:num w:numId="9">
    <w:abstractNumId w:val="14"/>
  </w:num>
  <w:num w:numId="10">
    <w:abstractNumId w:val="5"/>
  </w:num>
  <w:num w:numId="11">
    <w:abstractNumId w:val="16"/>
  </w:num>
  <w:num w:numId="12">
    <w:abstractNumId w:val="9"/>
  </w:num>
  <w:num w:numId="13">
    <w:abstractNumId w:val="11"/>
  </w:num>
  <w:num w:numId="14">
    <w:abstractNumId w:val="3"/>
  </w:num>
  <w:num w:numId="15">
    <w:abstractNumId w:val="8"/>
  </w:num>
  <w:num w:numId="16">
    <w:abstractNumId w:val="7"/>
  </w:num>
  <w:num w:numId="17">
    <w:abstractNumId w:val="1"/>
  </w:num>
  <w:num w:numId="18">
    <w:abstractNumId w:val="2"/>
  </w:num>
  <w:num w:numId="19">
    <w:abstractNumId w:val="19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33"/>
    <w:rsid w:val="00020650"/>
    <w:rsid w:val="00024586"/>
    <w:rsid w:val="00055364"/>
    <w:rsid w:val="0007446F"/>
    <w:rsid w:val="0009677E"/>
    <w:rsid w:val="000A0824"/>
    <w:rsid w:val="000A3882"/>
    <w:rsid w:val="000C269F"/>
    <w:rsid w:val="000E0E28"/>
    <w:rsid w:val="000F0D02"/>
    <w:rsid w:val="000F41DE"/>
    <w:rsid w:val="00136812"/>
    <w:rsid w:val="00160911"/>
    <w:rsid w:val="00184CB5"/>
    <w:rsid w:val="001B63A9"/>
    <w:rsid w:val="001D2BF3"/>
    <w:rsid w:val="002034F6"/>
    <w:rsid w:val="00211A8F"/>
    <w:rsid w:val="00253E36"/>
    <w:rsid w:val="00257311"/>
    <w:rsid w:val="002614A4"/>
    <w:rsid w:val="002715D9"/>
    <w:rsid w:val="002747AB"/>
    <w:rsid w:val="002E370E"/>
    <w:rsid w:val="00304450"/>
    <w:rsid w:val="00307332"/>
    <w:rsid w:val="00307CCE"/>
    <w:rsid w:val="00310C43"/>
    <w:rsid w:val="00314A5B"/>
    <w:rsid w:val="00360F7D"/>
    <w:rsid w:val="003A4948"/>
    <w:rsid w:val="003D66A4"/>
    <w:rsid w:val="004373A7"/>
    <w:rsid w:val="0045004A"/>
    <w:rsid w:val="00450CC1"/>
    <w:rsid w:val="00483883"/>
    <w:rsid w:val="00483DCD"/>
    <w:rsid w:val="00492780"/>
    <w:rsid w:val="004B2723"/>
    <w:rsid w:val="004C3110"/>
    <w:rsid w:val="004C7365"/>
    <w:rsid w:val="004D6516"/>
    <w:rsid w:val="004E3C65"/>
    <w:rsid w:val="004E5339"/>
    <w:rsid w:val="004F6C90"/>
    <w:rsid w:val="0052324D"/>
    <w:rsid w:val="005650A5"/>
    <w:rsid w:val="00572D7C"/>
    <w:rsid w:val="00576AAA"/>
    <w:rsid w:val="00577E3C"/>
    <w:rsid w:val="005B6D0B"/>
    <w:rsid w:val="005C30E3"/>
    <w:rsid w:val="005E230C"/>
    <w:rsid w:val="005E57D4"/>
    <w:rsid w:val="00603A05"/>
    <w:rsid w:val="00611B3F"/>
    <w:rsid w:val="00646FB7"/>
    <w:rsid w:val="00665F32"/>
    <w:rsid w:val="00667914"/>
    <w:rsid w:val="00670201"/>
    <w:rsid w:val="00683FE1"/>
    <w:rsid w:val="006A0D84"/>
    <w:rsid w:val="006A0FA1"/>
    <w:rsid w:val="006C05D2"/>
    <w:rsid w:val="006E2B7E"/>
    <w:rsid w:val="006F01F2"/>
    <w:rsid w:val="0070052C"/>
    <w:rsid w:val="00702F0E"/>
    <w:rsid w:val="007126F6"/>
    <w:rsid w:val="00721DA9"/>
    <w:rsid w:val="007A21BF"/>
    <w:rsid w:val="00827468"/>
    <w:rsid w:val="00881946"/>
    <w:rsid w:val="0088643A"/>
    <w:rsid w:val="008A2868"/>
    <w:rsid w:val="008A77B2"/>
    <w:rsid w:val="008D3E0E"/>
    <w:rsid w:val="008D7431"/>
    <w:rsid w:val="008E4893"/>
    <w:rsid w:val="008F443E"/>
    <w:rsid w:val="00922135"/>
    <w:rsid w:val="0094600C"/>
    <w:rsid w:val="00970D0E"/>
    <w:rsid w:val="009A6280"/>
    <w:rsid w:val="009C610B"/>
    <w:rsid w:val="00A05A92"/>
    <w:rsid w:val="00A06939"/>
    <w:rsid w:val="00A1176C"/>
    <w:rsid w:val="00A25E84"/>
    <w:rsid w:val="00A549ED"/>
    <w:rsid w:val="00A675D7"/>
    <w:rsid w:val="00A84BB1"/>
    <w:rsid w:val="00AC5766"/>
    <w:rsid w:val="00B1070C"/>
    <w:rsid w:val="00B21015"/>
    <w:rsid w:val="00B21282"/>
    <w:rsid w:val="00B40773"/>
    <w:rsid w:val="00B654D7"/>
    <w:rsid w:val="00B83058"/>
    <w:rsid w:val="00B854F2"/>
    <w:rsid w:val="00B96F36"/>
    <w:rsid w:val="00BB6D02"/>
    <w:rsid w:val="00C07529"/>
    <w:rsid w:val="00C26C65"/>
    <w:rsid w:val="00C34BB9"/>
    <w:rsid w:val="00C43F12"/>
    <w:rsid w:val="00C67305"/>
    <w:rsid w:val="00CA65BE"/>
    <w:rsid w:val="00D02566"/>
    <w:rsid w:val="00D25BB3"/>
    <w:rsid w:val="00D55AD4"/>
    <w:rsid w:val="00DC198A"/>
    <w:rsid w:val="00DE2A78"/>
    <w:rsid w:val="00DF4F08"/>
    <w:rsid w:val="00E03D33"/>
    <w:rsid w:val="00E17A58"/>
    <w:rsid w:val="00E436D6"/>
    <w:rsid w:val="00E90C11"/>
    <w:rsid w:val="00E9763F"/>
    <w:rsid w:val="00EB0217"/>
    <w:rsid w:val="00EF25C7"/>
    <w:rsid w:val="00F135A6"/>
    <w:rsid w:val="00F45E9E"/>
    <w:rsid w:val="00F57B54"/>
    <w:rsid w:val="00F60816"/>
    <w:rsid w:val="00F921B0"/>
    <w:rsid w:val="00FC6D95"/>
    <w:rsid w:val="00FD41B4"/>
    <w:rsid w:val="00FE5CE6"/>
    <w:rsid w:val="00FF3C0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C91AF-840D-4D11-964B-9EAFBDC5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8"/>
      <w:ind w:left="2843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842" w:hanging="10"/>
      <w:outlineLvl w:val="1"/>
    </w:pPr>
    <w:rPr>
      <w:rFonts w:ascii="Sylfaen" w:eastAsia="Sylfaen" w:hAnsi="Sylfaen" w:cs="Sylfaen"/>
      <w:color w:val="000000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E0E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4"/>
    </w:rPr>
  </w:style>
  <w:style w:type="character" w:customStyle="1" w:styleId="Nagwek2Znak">
    <w:name w:val="Nagłówek 2 Znak"/>
    <w:link w:val="Nagwek2"/>
    <w:rPr>
      <w:rFonts w:ascii="Sylfaen" w:eastAsia="Sylfaen" w:hAnsi="Sylfaen" w:cs="Sylfae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0E0E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483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lidia1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Lidia Jastrzębska</cp:lastModifiedBy>
  <cp:revision>9</cp:revision>
  <dcterms:created xsi:type="dcterms:W3CDTF">2021-05-13T11:04:00Z</dcterms:created>
  <dcterms:modified xsi:type="dcterms:W3CDTF">2021-05-25T08:18:00Z</dcterms:modified>
</cp:coreProperties>
</file>